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29" w:rsidRPr="005A6017" w:rsidRDefault="00075EA3" w:rsidP="00A82D5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82D59" w:rsidRDefault="00E7135B" w:rsidP="00E7135B">
      <w:pPr>
        <w:jc w:val="center"/>
        <w:rPr>
          <w:sz w:val="28"/>
          <w:szCs w:val="28"/>
        </w:rPr>
      </w:pPr>
      <w:r w:rsidRPr="005A6017">
        <w:rPr>
          <w:sz w:val="28"/>
          <w:szCs w:val="28"/>
        </w:rPr>
        <w:t xml:space="preserve">«Учись  решать  задачи»  </w:t>
      </w:r>
    </w:p>
    <w:p w:rsidR="00E7135B" w:rsidRPr="005A6017" w:rsidRDefault="00A82D59" w:rsidP="00E713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 записка:</w:t>
      </w:r>
      <w:r w:rsidR="00E7135B" w:rsidRPr="005A6017">
        <w:rPr>
          <w:sz w:val="28"/>
          <w:szCs w:val="28"/>
        </w:rPr>
        <w:t xml:space="preserve">  </w:t>
      </w:r>
    </w:p>
    <w:p w:rsidR="00E7135B" w:rsidRPr="005A6017" w:rsidRDefault="00E7135B" w:rsidP="00E7135B">
      <w:pPr>
        <w:rPr>
          <w:sz w:val="28"/>
          <w:szCs w:val="28"/>
        </w:rPr>
      </w:pPr>
    </w:p>
    <w:p w:rsidR="00E7135B" w:rsidRPr="005A6017" w:rsidRDefault="00E7135B" w:rsidP="00E7135B">
      <w:pPr>
        <w:rPr>
          <w:sz w:val="28"/>
          <w:szCs w:val="28"/>
        </w:rPr>
      </w:pPr>
      <w:r w:rsidRPr="005A6017">
        <w:rPr>
          <w:sz w:val="28"/>
          <w:szCs w:val="28"/>
        </w:rPr>
        <w:t>Факультативный  курс  направлен на качественное  усвоение  курса  физики, формирование умения</w:t>
      </w:r>
      <w:r w:rsidR="000B46FB" w:rsidRPr="005A6017">
        <w:rPr>
          <w:sz w:val="28"/>
          <w:szCs w:val="28"/>
        </w:rPr>
        <w:t xml:space="preserve">  применять  теоретические  знания  на  практике.   </w:t>
      </w:r>
    </w:p>
    <w:p w:rsidR="000B46FB" w:rsidRPr="005A6017" w:rsidRDefault="00D11601" w:rsidP="00E7135B">
      <w:pPr>
        <w:rPr>
          <w:sz w:val="28"/>
          <w:szCs w:val="28"/>
        </w:rPr>
      </w:pPr>
      <w:r w:rsidRPr="005A6017">
        <w:rPr>
          <w:sz w:val="28"/>
          <w:szCs w:val="28"/>
        </w:rPr>
        <w:t>Курс  рассчитан  на  35</w:t>
      </w:r>
      <w:r w:rsidR="000B46FB" w:rsidRPr="005A6017">
        <w:rPr>
          <w:sz w:val="28"/>
          <w:szCs w:val="28"/>
        </w:rPr>
        <w:t xml:space="preserve">  часов.  </w:t>
      </w:r>
      <w:proofErr w:type="gramStart"/>
      <w:r w:rsidR="00EC2719" w:rsidRPr="005A6017">
        <w:rPr>
          <w:sz w:val="28"/>
          <w:szCs w:val="28"/>
        </w:rPr>
        <w:t xml:space="preserve">( </w:t>
      </w:r>
      <w:proofErr w:type="gramEnd"/>
      <w:r w:rsidR="00EC2719" w:rsidRPr="005A6017">
        <w:rPr>
          <w:sz w:val="28"/>
          <w:szCs w:val="28"/>
        </w:rPr>
        <w:t>1 час в неделю)</w:t>
      </w:r>
      <w:r w:rsidR="000B46FB" w:rsidRPr="005A6017">
        <w:rPr>
          <w:sz w:val="28"/>
          <w:szCs w:val="28"/>
        </w:rPr>
        <w:t xml:space="preserve">  </w:t>
      </w:r>
    </w:p>
    <w:p w:rsidR="005A6017" w:rsidRPr="005A6017" w:rsidRDefault="005A6017" w:rsidP="005A6017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17">
        <w:rPr>
          <w:sz w:val="28"/>
          <w:szCs w:val="28"/>
        </w:rPr>
        <w:t xml:space="preserve">        </w:t>
      </w:r>
      <w:r w:rsidRPr="005A6017">
        <w:rPr>
          <w:rFonts w:ascii="Times New Roman" w:hAnsi="Times New Roman" w:cs="Times New Roman"/>
          <w:sz w:val="28"/>
          <w:szCs w:val="28"/>
        </w:rPr>
        <w:t xml:space="preserve">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деятельности. Формирование целостных представлений о физической картине мира будет осуществляться в ходе творческой деятельности учащихся на основе  личностного осмысления физических процессов и явлений. Особое внимание уделяется познавательной активности учащихся. </w:t>
      </w:r>
    </w:p>
    <w:p w:rsidR="005A6017" w:rsidRPr="005A6017" w:rsidRDefault="005A6017" w:rsidP="005A6017">
      <w:pPr>
        <w:autoSpaceDE w:val="0"/>
        <w:autoSpaceDN w:val="0"/>
        <w:adjustRightInd w:val="0"/>
        <w:spacing w:after="0" w:line="25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017">
        <w:rPr>
          <w:rFonts w:ascii="Times New Roman" w:hAnsi="Times New Roman" w:cs="Times New Roman"/>
          <w:sz w:val="28"/>
          <w:szCs w:val="28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5A6017" w:rsidRDefault="005A6017" w:rsidP="00E7135B"/>
    <w:p w:rsidR="00075EA3" w:rsidRPr="00075EA3" w:rsidRDefault="00075EA3" w:rsidP="00075EA3">
      <w:pPr>
        <w:rPr>
          <w:sz w:val="28"/>
          <w:szCs w:val="28"/>
        </w:rPr>
      </w:pPr>
      <w:r w:rsidRPr="00075EA3">
        <w:rPr>
          <w:b/>
          <w:sz w:val="28"/>
          <w:szCs w:val="28"/>
        </w:rPr>
        <w:t>Цель:</w:t>
      </w:r>
      <w:r w:rsidRPr="00075EA3">
        <w:rPr>
          <w:sz w:val="28"/>
          <w:szCs w:val="28"/>
        </w:rPr>
        <w:t xml:space="preserve">         Дать  возможность  учащимся,  интересующимся  физикой,              познакомиться с  основными методами  физической  науки.</w:t>
      </w:r>
    </w:p>
    <w:p w:rsidR="00075EA3" w:rsidRPr="00075EA3" w:rsidRDefault="00075EA3" w:rsidP="0059337D">
      <w:pPr>
        <w:rPr>
          <w:b/>
          <w:sz w:val="28"/>
          <w:szCs w:val="28"/>
        </w:rPr>
      </w:pPr>
      <w:r w:rsidRPr="00075EA3">
        <w:rPr>
          <w:b/>
          <w:sz w:val="28"/>
          <w:szCs w:val="28"/>
        </w:rPr>
        <w:t>Задачи:</w:t>
      </w:r>
    </w:p>
    <w:p w:rsidR="00075EA3" w:rsidRDefault="00075EA3" w:rsidP="0007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• </w:t>
      </w:r>
      <w:r w:rsidRPr="00075EA3">
        <w:rPr>
          <w:rFonts w:ascii="Times New Roman" w:hAnsi="Times New Roman" w:cs="Times New Roman"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решения интеллектуальных проблем, физических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075EA3" w:rsidRDefault="00075EA3" w:rsidP="0007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• </w:t>
      </w:r>
      <w:r w:rsidRPr="00075EA3">
        <w:rPr>
          <w:rFonts w:ascii="Times New Roman" w:hAnsi="Times New Roman" w:cs="Times New Roman"/>
          <w:bCs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убежденности в познаваемости окружающего мира,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075EA3" w:rsidRDefault="00075EA3" w:rsidP="0007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• </w:t>
      </w:r>
      <w:r w:rsidRPr="00075EA3">
        <w:rPr>
          <w:rFonts w:ascii="Times New Roman" w:hAnsi="Times New Roman" w:cs="Times New Roman"/>
          <w:bCs/>
          <w:sz w:val="28"/>
          <w:szCs w:val="28"/>
        </w:rPr>
        <w:t>применение полученных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практических задач повседневной жизни, для обеспечения безопасности.</w:t>
      </w:r>
    </w:p>
    <w:p w:rsidR="00EC2719" w:rsidRPr="0059337D" w:rsidRDefault="00A82D59" w:rsidP="00A82D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  -  тематическое  планирование:</w:t>
      </w:r>
    </w:p>
    <w:tbl>
      <w:tblPr>
        <w:tblStyle w:val="a3"/>
        <w:tblW w:w="0" w:type="auto"/>
        <w:tblInd w:w="843" w:type="dxa"/>
        <w:tblLayout w:type="fixed"/>
        <w:tblLook w:val="04A0" w:firstRow="1" w:lastRow="0" w:firstColumn="1" w:lastColumn="0" w:noHBand="0" w:noVBand="1"/>
      </w:tblPr>
      <w:tblGrid>
        <w:gridCol w:w="683"/>
        <w:gridCol w:w="5953"/>
        <w:gridCol w:w="851"/>
        <w:gridCol w:w="1241"/>
      </w:tblGrid>
      <w:tr w:rsidR="00EC2719" w:rsidRPr="00716FF2" w:rsidTr="00A82D59">
        <w:tc>
          <w:tcPr>
            <w:tcW w:w="683" w:type="dxa"/>
          </w:tcPr>
          <w:p w:rsidR="00EC2719" w:rsidRDefault="00EC2719" w:rsidP="00EC2719">
            <w:pPr>
              <w:rPr>
                <w:sz w:val="28"/>
                <w:szCs w:val="28"/>
              </w:rPr>
            </w:pPr>
          </w:p>
          <w:p w:rsidR="00716FF2" w:rsidRPr="00716FF2" w:rsidRDefault="00A82D59" w:rsidP="00EC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9337D" w:rsidRPr="00716FF2" w:rsidRDefault="0059337D" w:rsidP="00EC2719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82D59" w:rsidRPr="00716FF2" w:rsidRDefault="00A82D59" w:rsidP="00A8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занятия</w:t>
            </w:r>
          </w:p>
        </w:tc>
        <w:tc>
          <w:tcPr>
            <w:tcW w:w="851" w:type="dxa"/>
          </w:tcPr>
          <w:p w:rsidR="00EC2719" w:rsidRPr="00716FF2" w:rsidRDefault="00EC2719" w:rsidP="00EC2719">
            <w:pPr>
              <w:rPr>
                <w:sz w:val="28"/>
                <w:szCs w:val="28"/>
              </w:rPr>
            </w:pPr>
            <w:r w:rsidRPr="00716FF2">
              <w:rPr>
                <w:sz w:val="28"/>
                <w:szCs w:val="28"/>
              </w:rPr>
              <w:t>Часы</w:t>
            </w:r>
          </w:p>
        </w:tc>
        <w:tc>
          <w:tcPr>
            <w:tcW w:w="1241" w:type="dxa"/>
          </w:tcPr>
          <w:p w:rsidR="00EC2719" w:rsidRPr="00716FF2" w:rsidRDefault="00EC2719" w:rsidP="00EC2719">
            <w:pPr>
              <w:rPr>
                <w:sz w:val="28"/>
                <w:szCs w:val="28"/>
              </w:rPr>
            </w:pPr>
            <w:r w:rsidRPr="00716FF2">
              <w:rPr>
                <w:sz w:val="28"/>
                <w:szCs w:val="28"/>
              </w:rPr>
              <w:t>Дата</w:t>
            </w:r>
          </w:p>
        </w:tc>
      </w:tr>
      <w:tr w:rsidR="00716FF2" w:rsidRPr="00716FF2" w:rsidTr="00A82D59">
        <w:tc>
          <w:tcPr>
            <w:tcW w:w="683" w:type="dxa"/>
          </w:tcPr>
          <w:p w:rsidR="00716FF2" w:rsidRDefault="00716FF2" w:rsidP="00EC2719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16FF2" w:rsidRPr="00716FF2" w:rsidRDefault="00716FF2" w:rsidP="00EC271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16FF2" w:rsidRPr="00716FF2" w:rsidRDefault="00716FF2" w:rsidP="00EC271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16FF2" w:rsidRPr="00716FF2" w:rsidRDefault="00716FF2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Способы изменения внутренней  энергии</w:t>
            </w:r>
          </w:p>
        </w:tc>
        <w:tc>
          <w:tcPr>
            <w:tcW w:w="85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Расчет  количества  теплоты</w:t>
            </w:r>
          </w:p>
        </w:tc>
        <w:tc>
          <w:tcPr>
            <w:tcW w:w="85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Закон  сохранения  и  превращения  энергии в механических  и  тепловых  процессах</w:t>
            </w:r>
          </w:p>
        </w:tc>
        <w:tc>
          <w:tcPr>
            <w:tcW w:w="851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Плавление  и отвердевание кристаллических  тел</w:t>
            </w:r>
          </w:p>
        </w:tc>
        <w:tc>
          <w:tcPr>
            <w:tcW w:w="851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Испарение  жидкостей</w:t>
            </w:r>
          </w:p>
        </w:tc>
        <w:tc>
          <w:tcPr>
            <w:tcW w:w="851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КПД  теплового  двигателя</w:t>
            </w:r>
          </w:p>
        </w:tc>
        <w:tc>
          <w:tcPr>
            <w:tcW w:w="851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Строение  атомов</w:t>
            </w:r>
          </w:p>
        </w:tc>
        <w:tc>
          <w:tcPr>
            <w:tcW w:w="851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Электрическая  цепь и её  составные  части</w:t>
            </w:r>
          </w:p>
        </w:tc>
        <w:tc>
          <w:tcPr>
            <w:tcW w:w="851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Сила  тока. Единицы  силы  тока</w:t>
            </w:r>
          </w:p>
        </w:tc>
        <w:tc>
          <w:tcPr>
            <w:tcW w:w="851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Напряжение</w:t>
            </w:r>
          </w:p>
        </w:tc>
        <w:tc>
          <w:tcPr>
            <w:tcW w:w="851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944199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Закон  Ома</w:t>
            </w:r>
          </w:p>
        </w:tc>
        <w:tc>
          <w:tcPr>
            <w:tcW w:w="851" w:type="dxa"/>
          </w:tcPr>
          <w:p w:rsidR="00EC2719" w:rsidRPr="00075EA3" w:rsidRDefault="005665D7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Расчет  сопротивления  проводников</w:t>
            </w:r>
          </w:p>
        </w:tc>
        <w:tc>
          <w:tcPr>
            <w:tcW w:w="851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Последовательное  соединение проводников</w:t>
            </w:r>
          </w:p>
        </w:tc>
        <w:tc>
          <w:tcPr>
            <w:tcW w:w="851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Параллельное  соединение  проводников</w:t>
            </w:r>
          </w:p>
        </w:tc>
        <w:tc>
          <w:tcPr>
            <w:tcW w:w="851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Работа и мощность электрического тока</w:t>
            </w:r>
          </w:p>
        </w:tc>
        <w:tc>
          <w:tcPr>
            <w:tcW w:w="851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 xml:space="preserve">Закон  Джоуля </w:t>
            </w:r>
            <w:proofErr w:type="gramStart"/>
            <w:r w:rsidRPr="00075EA3">
              <w:rPr>
                <w:sz w:val="28"/>
                <w:szCs w:val="28"/>
              </w:rPr>
              <w:t>-Л</w:t>
            </w:r>
            <w:proofErr w:type="gramEnd"/>
            <w:r w:rsidRPr="00075EA3">
              <w:rPr>
                <w:sz w:val="28"/>
                <w:szCs w:val="28"/>
              </w:rPr>
              <w:t>енца</w:t>
            </w:r>
          </w:p>
        </w:tc>
        <w:tc>
          <w:tcPr>
            <w:tcW w:w="851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Магнитное поле</w:t>
            </w:r>
          </w:p>
        </w:tc>
        <w:tc>
          <w:tcPr>
            <w:tcW w:w="851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Действие магнитного поля на проводник с током</w:t>
            </w:r>
          </w:p>
        </w:tc>
        <w:tc>
          <w:tcPr>
            <w:tcW w:w="851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19</w:t>
            </w:r>
          </w:p>
        </w:tc>
        <w:tc>
          <w:tcPr>
            <w:tcW w:w="595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Плоское  зеркало</w:t>
            </w:r>
          </w:p>
        </w:tc>
        <w:tc>
          <w:tcPr>
            <w:tcW w:w="851" w:type="dxa"/>
          </w:tcPr>
          <w:p w:rsidR="00EC2719" w:rsidRPr="00075EA3" w:rsidRDefault="00D11601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Преломление  света</w:t>
            </w:r>
          </w:p>
        </w:tc>
        <w:tc>
          <w:tcPr>
            <w:tcW w:w="851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21</w:t>
            </w:r>
          </w:p>
        </w:tc>
        <w:tc>
          <w:tcPr>
            <w:tcW w:w="5953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Линзы</w:t>
            </w:r>
          </w:p>
        </w:tc>
        <w:tc>
          <w:tcPr>
            <w:tcW w:w="851" w:type="dxa"/>
          </w:tcPr>
          <w:p w:rsidR="00EC2719" w:rsidRPr="00075EA3" w:rsidRDefault="0012607E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  <w:tr w:rsidR="00EC2719" w:rsidRPr="00075EA3" w:rsidTr="00A82D59">
        <w:tc>
          <w:tcPr>
            <w:tcW w:w="683" w:type="dxa"/>
          </w:tcPr>
          <w:p w:rsidR="00EC2719" w:rsidRPr="00075EA3" w:rsidRDefault="005665D7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22</w:t>
            </w:r>
          </w:p>
        </w:tc>
        <w:tc>
          <w:tcPr>
            <w:tcW w:w="5953" w:type="dxa"/>
          </w:tcPr>
          <w:p w:rsidR="00EC2719" w:rsidRPr="00075EA3" w:rsidRDefault="005665D7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Повторение</w:t>
            </w:r>
          </w:p>
        </w:tc>
        <w:tc>
          <w:tcPr>
            <w:tcW w:w="851" w:type="dxa"/>
          </w:tcPr>
          <w:p w:rsidR="00EC2719" w:rsidRPr="00075EA3" w:rsidRDefault="005665D7" w:rsidP="00EC2719">
            <w:pPr>
              <w:rPr>
                <w:sz w:val="28"/>
                <w:szCs w:val="28"/>
              </w:rPr>
            </w:pPr>
            <w:r w:rsidRPr="00075EA3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C2719" w:rsidRPr="00075EA3" w:rsidRDefault="00EC2719" w:rsidP="00EC2719">
            <w:pPr>
              <w:rPr>
                <w:sz w:val="28"/>
                <w:szCs w:val="28"/>
              </w:rPr>
            </w:pPr>
          </w:p>
        </w:tc>
      </w:tr>
    </w:tbl>
    <w:p w:rsidR="002C3BD5" w:rsidRDefault="002C3BD5" w:rsidP="00EC2719">
      <w:pPr>
        <w:ind w:left="843"/>
      </w:pPr>
    </w:p>
    <w:p w:rsidR="00716FF2" w:rsidRDefault="00716FF2" w:rsidP="00EC2719">
      <w:pPr>
        <w:ind w:left="843"/>
      </w:pPr>
    </w:p>
    <w:p w:rsidR="00716FF2" w:rsidRDefault="00716FF2" w:rsidP="00716FF2">
      <w:pPr>
        <w:autoSpaceDE w:val="0"/>
        <w:autoSpaceDN w:val="0"/>
        <w:adjustRightInd w:val="0"/>
        <w:spacing w:after="0" w:line="240" w:lineRule="auto"/>
        <w:jc w:val="both"/>
      </w:pPr>
    </w:p>
    <w:p w:rsidR="00716FF2" w:rsidRDefault="00716FF2" w:rsidP="00716FF2">
      <w:pPr>
        <w:autoSpaceDE w:val="0"/>
        <w:autoSpaceDN w:val="0"/>
        <w:adjustRightInd w:val="0"/>
        <w:spacing w:after="0" w:line="240" w:lineRule="auto"/>
        <w:jc w:val="both"/>
      </w:pPr>
    </w:p>
    <w:p w:rsidR="00716FF2" w:rsidRDefault="00716FF2" w:rsidP="00716FF2">
      <w:pPr>
        <w:autoSpaceDE w:val="0"/>
        <w:autoSpaceDN w:val="0"/>
        <w:adjustRightInd w:val="0"/>
        <w:spacing w:after="0" w:line="240" w:lineRule="auto"/>
        <w:jc w:val="both"/>
      </w:pPr>
    </w:p>
    <w:p w:rsidR="00716FF2" w:rsidRDefault="00716FF2" w:rsidP="00716FF2">
      <w:pPr>
        <w:autoSpaceDE w:val="0"/>
        <w:autoSpaceDN w:val="0"/>
        <w:adjustRightInd w:val="0"/>
        <w:spacing w:after="0" w:line="240" w:lineRule="auto"/>
        <w:jc w:val="both"/>
      </w:pPr>
    </w:p>
    <w:p w:rsidR="00716FF2" w:rsidRDefault="00716FF2" w:rsidP="00716FF2">
      <w:pPr>
        <w:autoSpaceDE w:val="0"/>
        <w:autoSpaceDN w:val="0"/>
        <w:adjustRightInd w:val="0"/>
        <w:spacing w:after="0" w:line="240" w:lineRule="auto"/>
        <w:jc w:val="both"/>
      </w:pPr>
    </w:p>
    <w:p w:rsidR="00716FF2" w:rsidRDefault="00716FF2" w:rsidP="00716FF2">
      <w:pPr>
        <w:autoSpaceDE w:val="0"/>
        <w:autoSpaceDN w:val="0"/>
        <w:adjustRightInd w:val="0"/>
        <w:spacing w:after="0" w:line="240" w:lineRule="auto"/>
        <w:jc w:val="both"/>
      </w:pPr>
    </w:p>
    <w:p w:rsidR="00716FF2" w:rsidRDefault="00716FF2" w:rsidP="00716FF2">
      <w:pPr>
        <w:autoSpaceDE w:val="0"/>
        <w:autoSpaceDN w:val="0"/>
        <w:adjustRightInd w:val="0"/>
        <w:spacing w:after="0" w:line="240" w:lineRule="auto"/>
        <w:jc w:val="both"/>
      </w:pPr>
    </w:p>
    <w:p w:rsidR="00716FF2" w:rsidRDefault="00716FF2" w:rsidP="00716FF2">
      <w:pPr>
        <w:autoSpaceDE w:val="0"/>
        <w:autoSpaceDN w:val="0"/>
        <w:adjustRightInd w:val="0"/>
        <w:spacing w:after="0" w:line="240" w:lineRule="auto"/>
        <w:jc w:val="both"/>
      </w:pPr>
    </w:p>
    <w:p w:rsidR="00716FF2" w:rsidRDefault="00716FF2" w:rsidP="00716FF2">
      <w:pPr>
        <w:autoSpaceDE w:val="0"/>
        <w:autoSpaceDN w:val="0"/>
        <w:adjustRightInd w:val="0"/>
        <w:spacing w:after="0" w:line="240" w:lineRule="auto"/>
        <w:jc w:val="both"/>
      </w:pPr>
    </w:p>
    <w:p w:rsidR="00716FF2" w:rsidRDefault="00716FF2" w:rsidP="00716FF2">
      <w:pPr>
        <w:autoSpaceDE w:val="0"/>
        <w:autoSpaceDN w:val="0"/>
        <w:adjustRightInd w:val="0"/>
        <w:spacing w:after="0" w:line="240" w:lineRule="auto"/>
        <w:jc w:val="both"/>
      </w:pPr>
    </w:p>
    <w:p w:rsidR="00716FF2" w:rsidRDefault="00716FF2" w:rsidP="00716FF2">
      <w:pPr>
        <w:autoSpaceDE w:val="0"/>
        <w:autoSpaceDN w:val="0"/>
        <w:adjustRightInd w:val="0"/>
        <w:spacing w:after="0" w:line="240" w:lineRule="auto"/>
        <w:jc w:val="both"/>
      </w:pPr>
    </w:p>
    <w:p w:rsidR="00716FF2" w:rsidRDefault="00716FF2" w:rsidP="00716FF2">
      <w:pPr>
        <w:autoSpaceDE w:val="0"/>
        <w:autoSpaceDN w:val="0"/>
        <w:adjustRightInd w:val="0"/>
        <w:spacing w:after="0" w:line="240" w:lineRule="auto"/>
        <w:jc w:val="both"/>
      </w:pPr>
    </w:p>
    <w:p w:rsidR="00716FF2" w:rsidRPr="00B00720" w:rsidRDefault="00B00720" w:rsidP="00B0072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 к  уровню  подготовки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716FF2" w:rsidRDefault="00716FF2" w:rsidP="00716FF2">
      <w:pPr>
        <w:autoSpaceDE w:val="0"/>
        <w:autoSpaceDN w:val="0"/>
        <w:adjustRightInd w:val="0"/>
        <w:spacing w:after="0" w:line="240" w:lineRule="auto"/>
        <w:jc w:val="both"/>
      </w:pPr>
    </w:p>
    <w:p w:rsidR="00716FF2" w:rsidRDefault="00716FF2" w:rsidP="00716FF2">
      <w:pPr>
        <w:autoSpaceDE w:val="0"/>
        <w:autoSpaceDN w:val="0"/>
        <w:adjustRightInd w:val="0"/>
        <w:spacing w:after="0" w:line="240" w:lineRule="auto"/>
        <w:jc w:val="both"/>
      </w:pPr>
    </w:p>
    <w:p w:rsidR="00716FF2" w:rsidRPr="00B00720" w:rsidRDefault="00716FF2" w:rsidP="00B0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0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716FF2" w:rsidRPr="00B00720" w:rsidRDefault="00716FF2" w:rsidP="00B0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приводить примеры практического использования физических знаний</w:t>
      </w:r>
      <w:r w:rsidRPr="00B007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720">
        <w:rPr>
          <w:rFonts w:ascii="Times New Roman" w:hAnsi="Times New Roman" w:cs="Times New Roman"/>
          <w:sz w:val="28"/>
          <w:szCs w:val="28"/>
        </w:rPr>
        <w:t xml:space="preserve">о механических, тепловых, электромагнитных и квантовых явлениях; </w:t>
      </w:r>
    </w:p>
    <w:p w:rsidR="00716FF2" w:rsidRPr="00B00720" w:rsidRDefault="00716FF2" w:rsidP="00B0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решать задачи на применение изученных физических законов</w:t>
      </w:r>
      <w:r w:rsidRPr="00B00720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16FF2" w:rsidRPr="00B00720" w:rsidRDefault="00716FF2" w:rsidP="00B0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осуществлять самостоятельный поиск инфор</w:t>
      </w:r>
      <w:r w:rsidRPr="00B00720">
        <w:rPr>
          <w:rFonts w:ascii="Times New Roman" w:hAnsi="Times New Roman" w:cs="Times New Roman"/>
          <w:b/>
          <w:bCs/>
          <w:sz w:val="28"/>
          <w:szCs w:val="28"/>
        </w:rPr>
        <w:t>мации</w:t>
      </w:r>
      <w:r w:rsidRPr="00B00720">
        <w:rPr>
          <w:rFonts w:ascii="Times New Roman" w:hAnsi="Times New Roman" w:cs="Times New Roman"/>
          <w:sz w:val="28"/>
          <w:szCs w:val="28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716FF2" w:rsidRDefault="00716FF2" w:rsidP="00B00720">
      <w:r w:rsidRPr="00B00720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 деятельности.</w:t>
      </w:r>
    </w:p>
    <w:p w:rsidR="00716FF2" w:rsidRDefault="00716FF2" w:rsidP="00EC2719">
      <w:pPr>
        <w:ind w:left="843"/>
        <w:rPr>
          <w:sz w:val="28"/>
          <w:szCs w:val="28"/>
        </w:rPr>
      </w:pPr>
    </w:p>
    <w:p w:rsidR="00716FF2" w:rsidRDefault="00716FF2" w:rsidP="00EC2719">
      <w:pPr>
        <w:ind w:left="843"/>
        <w:rPr>
          <w:sz w:val="28"/>
          <w:szCs w:val="28"/>
        </w:rPr>
      </w:pPr>
    </w:p>
    <w:p w:rsidR="002C3BD5" w:rsidRPr="00716FF2" w:rsidRDefault="002C3BD5" w:rsidP="00EC2719">
      <w:pPr>
        <w:ind w:left="843"/>
        <w:rPr>
          <w:sz w:val="28"/>
          <w:szCs w:val="28"/>
        </w:rPr>
      </w:pPr>
      <w:r w:rsidRPr="00716FF2">
        <w:rPr>
          <w:sz w:val="28"/>
          <w:szCs w:val="28"/>
        </w:rPr>
        <w:t xml:space="preserve">Литература: В. И. </w:t>
      </w:r>
      <w:proofErr w:type="spellStart"/>
      <w:r w:rsidRPr="00716FF2">
        <w:rPr>
          <w:sz w:val="28"/>
          <w:szCs w:val="28"/>
        </w:rPr>
        <w:t>Лукашик</w:t>
      </w:r>
      <w:proofErr w:type="spellEnd"/>
      <w:r w:rsidRPr="00716FF2">
        <w:rPr>
          <w:sz w:val="28"/>
          <w:szCs w:val="28"/>
        </w:rPr>
        <w:t xml:space="preserve"> « Сборник задач по физике» </w:t>
      </w:r>
      <w:proofErr w:type="gramStart"/>
      <w:r w:rsidRPr="00716FF2">
        <w:rPr>
          <w:sz w:val="28"/>
          <w:szCs w:val="28"/>
        </w:rPr>
        <w:t>-«</w:t>
      </w:r>
      <w:proofErr w:type="gramEnd"/>
      <w:r w:rsidRPr="00716FF2">
        <w:rPr>
          <w:sz w:val="28"/>
          <w:szCs w:val="28"/>
        </w:rPr>
        <w:t xml:space="preserve">Просвещение»  </w:t>
      </w:r>
    </w:p>
    <w:p w:rsidR="002C3BD5" w:rsidRPr="00716FF2" w:rsidRDefault="002C3BD5" w:rsidP="00EC2719">
      <w:pPr>
        <w:ind w:left="843"/>
        <w:rPr>
          <w:sz w:val="28"/>
          <w:szCs w:val="28"/>
        </w:rPr>
      </w:pPr>
      <w:r w:rsidRPr="00716FF2">
        <w:rPr>
          <w:sz w:val="28"/>
          <w:szCs w:val="28"/>
        </w:rPr>
        <w:t xml:space="preserve">                    В.И. </w:t>
      </w:r>
      <w:proofErr w:type="spellStart"/>
      <w:r w:rsidRPr="00716FF2">
        <w:rPr>
          <w:sz w:val="28"/>
          <w:szCs w:val="28"/>
        </w:rPr>
        <w:t>Лукашик</w:t>
      </w:r>
      <w:proofErr w:type="spellEnd"/>
      <w:r w:rsidRPr="00716FF2">
        <w:rPr>
          <w:sz w:val="28"/>
          <w:szCs w:val="28"/>
        </w:rPr>
        <w:t xml:space="preserve"> «Физическая олимпиада» - «Просвещение» </w:t>
      </w:r>
    </w:p>
    <w:p w:rsidR="002C3BD5" w:rsidRPr="00716FF2" w:rsidRDefault="002C3BD5" w:rsidP="00EC2719">
      <w:pPr>
        <w:ind w:left="843"/>
        <w:rPr>
          <w:sz w:val="28"/>
          <w:szCs w:val="28"/>
        </w:rPr>
      </w:pPr>
      <w:r w:rsidRPr="00716FF2">
        <w:rPr>
          <w:sz w:val="28"/>
          <w:szCs w:val="28"/>
        </w:rPr>
        <w:t xml:space="preserve">                     М. Е. </w:t>
      </w:r>
      <w:proofErr w:type="spellStart"/>
      <w:r w:rsidRPr="00716FF2">
        <w:rPr>
          <w:sz w:val="28"/>
          <w:szCs w:val="28"/>
        </w:rPr>
        <w:t>Тульчинский</w:t>
      </w:r>
      <w:proofErr w:type="spellEnd"/>
      <w:r w:rsidRPr="00716FF2">
        <w:rPr>
          <w:sz w:val="28"/>
          <w:szCs w:val="28"/>
        </w:rPr>
        <w:t xml:space="preserve"> «Качественные задачи по физике»- «Просвещение»  </w:t>
      </w:r>
    </w:p>
    <w:p w:rsidR="002C3BD5" w:rsidRPr="00716FF2" w:rsidRDefault="002C3BD5" w:rsidP="00EC2719">
      <w:pPr>
        <w:ind w:left="843"/>
        <w:rPr>
          <w:sz w:val="28"/>
          <w:szCs w:val="28"/>
        </w:rPr>
      </w:pPr>
      <w:r w:rsidRPr="00716FF2">
        <w:rPr>
          <w:sz w:val="28"/>
          <w:szCs w:val="28"/>
        </w:rPr>
        <w:t xml:space="preserve">                  В. А. Шевцов «Тесты по физике» издательство «</w:t>
      </w:r>
      <w:r w:rsidR="00AF1256" w:rsidRPr="00716FF2">
        <w:rPr>
          <w:sz w:val="28"/>
          <w:szCs w:val="28"/>
        </w:rPr>
        <w:t>Учитель»</w:t>
      </w:r>
    </w:p>
    <w:p w:rsidR="002C3BD5" w:rsidRDefault="002C3BD5" w:rsidP="00EC2719">
      <w:pPr>
        <w:ind w:left="843"/>
      </w:pPr>
    </w:p>
    <w:p w:rsidR="000B46FB" w:rsidRDefault="000B46FB" w:rsidP="00EC2719">
      <w:pPr>
        <w:ind w:left="843"/>
      </w:pPr>
      <w:r>
        <w:t xml:space="preserve">       </w:t>
      </w:r>
    </w:p>
    <w:p w:rsidR="00716D41" w:rsidRDefault="00716D41" w:rsidP="00EC2719">
      <w:pPr>
        <w:ind w:left="843"/>
      </w:pPr>
    </w:p>
    <w:p w:rsidR="00716D41" w:rsidRDefault="00716D41" w:rsidP="00EC2719">
      <w:pPr>
        <w:ind w:left="843"/>
      </w:pPr>
    </w:p>
    <w:p w:rsidR="00716D41" w:rsidRDefault="00716D41" w:rsidP="00EC2719">
      <w:pPr>
        <w:ind w:left="843"/>
      </w:pPr>
    </w:p>
    <w:p w:rsidR="00716D41" w:rsidRDefault="00716D41" w:rsidP="00EC2719">
      <w:pPr>
        <w:ind w:left="843"/>
      </w:pPr>
    </w:p>
    <w:p w:rsidR="00716D41" w:rsidRDefault="00716D41" w:rsidP="00EC2719">
      <w:pPr>
        <w:ind w:left="843"/>
      </w:pPr>
    </w:p>
    <w:p w:rsidR="00716D41" w:rsidRDefault="00716D41" w:rsidP="00EC2719">
      <w:pPr>
        <w:ind w:left="843"/>
      </w:pPr>
    </w:p>
    <w:p w:rsidR="002F17BA" w:rsidRDefault="002F17BA" w:rsidP="002F17BA">
      <w:pPr>
        <w:autoSpaceDE w:val="0"/>
        <w:autoSpaceDN w:val="0"/>
        <w:adjustRightInd w:val="0"/>
        <w:spacing w:after="0" w:line="252" w:lineRule="auto"/>
        <w:ind w:firstLine="7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 учебного  предмета:</w:t>
      </w:r>
    </w:p>
    <w:p w:rsidR="002F17BA" w:rsidRDefault="002F17BA" w:rsidP="00716D41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D41" w:rsidRDefault="00716D41" w:rsidP="00716D41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Тепловое движение.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Тепловое равновесие. Температура и ее измерение. Связь температуры со средней скоростью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теплового </w:t>
      </w:r>
      <w:r>
        <w:rPr>
          <w:rFonts w:ascii="Times New Roman" w:hAnsi="Times New Roman" w:cs="Times New Roman"/>
          <w:sz w:val="28"/>
          <w:szCs w:val="28"/>
        </w:rPr>
        <w:t>хаотического движения частиц.</w:t>
      </w:r>
    </w:p>
    <w:p w:rsidR="00716D41" w:rsidRDefault="00716D41" w:rsidP="00716D41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716D41" w:rsidRDefault="00716D41" w:rsidP="00716D41">
      <w:pPr>
        <w:shd w:val="clear" w:color="auto" w:fill="FFFFFF"/>
        <w:autoSpaceDE w:val="0"/>
        <w:autoSpaceDN w:val="0"/>
        <w:adjustRightInd w:val="0"/>
        <w:spacing w:after="0" w:line="252" w:lineRule="auto"/>
        <w:ind w:left="15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Испарение и конденсация. Насыщенный пар. Влажность воздуха. Кипение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Плавление и кристаллизация.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Удельная теплота плавления и парообразования. </w:t>
      </w:r>
      <w:r>
        <w:rPr>
          <w:rFonts w:ascii="Times New Roman" w:hAnsi="Times New Roman" w:cs="Times New Roman"/>
          <w:sz w:val="28"/>
          <w:szCs w:val="28"/>
        </w:rPr>
        <w:t>Расчет количества теплоты при теплообмене.</w:t>
      </w:r>
    </w:p>
    <w:p w:rsidR="00716D41" w:rsidRDefault="00716D41" w:rsidP="00716D41">
      <w:pPr>
        <w:shd w:val="clear" w:color="auto" w:fill="FFFFFF"/>
        <w:autoSpaceDE w:val="0"/>
        <w:autoSpaceDN w:val="0"/>
        <w:adjustRightInd w:val="0"/>
        <w:spacing w:after="0" w:line="252" w:lineRule="auto"/>
        <w:ind w:left="15"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работы тепловых двигателей. </w:t>
      </w:r>
    </w:p>
    <w:p w:rsidR="002F17BA" w:rsidRDefault="002F17BA" w:rsidP="002F17BA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2F17BA" w:rsidRDefault="002F17BA" w:rsidP="002F17BA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Электрическое поле.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 электрического поля на электрические заряды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Проводники, диэлектрики и полупроводники.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Конденсатор.  Энергия электрического поля конденсатора.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:rsidR="002F17BA" w:rsidRDefault="002F17BA" w:rsidP="002F17BA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Постоянный электрический ток.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Источники постоянного тока.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электрического тока.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Сила тока. Напряжение. Электрическое сопротивление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Электрическая цепь.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Ома для участка электрической цепи.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Последовательное и параллельное соединения проводников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и мощность электриче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тока. Закон Джоуля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енца.</w:t>
      </w:r>
    </w:p>
    <w:p w:rsidR="00716D41" w:rsidRPr="002F17BA" w:rsidRDefault="002F17BA" w:rsidP="002F17BA">
      <w:pPr>
        <w:ind w:left="843"/>
      </w:pPr>
      <w:r>
        <w:rPr>
          <w:rFonts w:ascii="Times New Roman" w:hAnsi="Times New Roman" w:cs="Times New Roman"/>
          <w:sz w:val="28"/>
          <w:szCs w:val="28"/>
        </w:rPr>
        <w:t>Опыт Эрстеда. Магнитное поле тока.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постоянных магнитов. </w:t>
      </w:r>
      <w:r>
        <w:rPr>
          <w:rFonts w:ascii="Times New Roman" w:hAnsi="Times New Roman" w:cs="Times New Roman"/>
          <w:i/>
          <w:iCs/>
          <w:sz w:val="28"/>
          <w:szCs w:val="28"/>
        </w:rPr>
        <w:t>Магнитное поле Земли.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Электромагнит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Действие магнитного поля на проводник с током.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Сила Ампера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Отражение  и преломление  света.  Линзы.</w:t>
      </w:r>
      <w:bookmarkStart w:id="0" w:name="_GoBack"/>
      <w:bookmarkEnd w:id="0"/>
    </w:p>
    <w:sectPr w:rsidR="00716D41" w:rsidRPr="002F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884"/>
    <w:multiLevelType w:val="hybridMultilevel"/>
    <w:tmpl w:val="D45A347C"/>
    <w:lvl w:ilvl="0" w:tplc="0419000F">
      <w:start w:val="1"/>
      <w:numFmt w:val="decimal"/>
      <w:lvlText w:val="%1."/>
      <w:lvlJc w:val="left"/>
      <w:pPr>
        <w:ind w:left="1563" w:hanging="360"/>
      </w:p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">
    <w:nsid w:val="0C87528E"/>
    <w:multiLevelType w:val="hybridMultilevel"/>
    <w:tmpl w:val="BBD428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FA81542"/>
    <w:multiLevelType w:val="hybridMultilevel"/>
    <w:tmpl w:val="9424BB5C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">
    <w:nsid w:val="5A400907"/>
    <w:multiLevelType w:val="hybridMultilevel"/>
    <w:tmpl w:val="688A0F4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5B"/>
    <w:rsid w:val="00075EA3"/>
    <w:rsid w:val="000B46FB"/>
    <w:rsid w:val="0012607E"/>
    <w:rsid w:val="002C3BD5"/>
    <w:rsid w:val="002F17BA"/>
    <w:rsid w:val="005665D7"/>
    <w:rsid w:val="0059337D"/>
    <w:rsid w:val="005A6017"/>
    <w:rsid w:val="00716D41"/>
    <w:rsid w:val="00716FF2"/>
    <w:rsid w:val="008E5A3A"/>
    <w:rsid w:val="00944199"/>
    <w:rsid w:val="00952029"/>
    <w:rsid w:val="00A82D59"/>
    <w:rsid w:val="00AF1256"/>
    <w:rsid w:val="00B00720"/>
    <w:rsid w:val="00D11601"/>
    <w:rsid w:val="00E7135B"/>
    <w:rsid w:val="00EC2719"/>
    <w:rsid w:val="00F3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2012-09-30T05:40:00Z</dcterms:created>
  <dcterms:modified xsi:type="dcterms:W3CDTF">2013-03-22T19:26:00Z</dcterms:modified>
</cp:coreProperties>
</file>